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2D" w:rsidRDefault="009F7D2D" w:rsidP="009F7D2D">
      <w:pPr>
        <w:pStyle w:val="a4"/>
        <w:rPr>
          <w:b/>
          <w:sz w:val="28"/>
          <w:szCs w:val="28"/>
        </w:rPr>
      </w:pPr>
    </w:p>
    <w:p w:rsidR="009F7D2D" w:rsidRDefault="009F7D2D" w:rsidP="009F7D2D">
      <w:pPr>
        <w:pStyle w:val="a4"/>
        <w:rPr>
          <w:b/>
          <w:sz w:val="28"/>
          <w:szCs w:val="28"/>
        </w:rPr>
      </w:pPr>
    </w:p>
    <w:p w:rsidR="009F7D2D" w:rsidRDefault="009F7D2D" w:rsidP="009F7D2D">
      <w:pPr>
        <w:pStyle w:val="a4"/>
        <w:rPr>
          <w:b/>
          <w:sz w:val="28"/>
          <w:szCs w:val="28"/>
        </w:rPr>
      </w:pPr>
    </w:p>
    <w:p w:rsidR="009F7D2D" w:rsidRPr="00D13E62" w:rsidRDefault="009F7D2D" w:rsidP="009F7D2D">
      <w:pPr>
        <w:pStyle w:val="a4"/>
        <w:jc w:val="center"/>
        <w:rPr>
          <w:b/>
          <w:sz w:val="28"/>
          <w:szCs w:val="28"/>
        </w:rPr>
      </w:pPr>
      <w:r w:rsidRPr="00D13E62">
        <w:rPr>
          <w:b/>
          <w:sz w:val="28"/>
          <w:szCs w:val="28"/>
        </w:rPr>
        <w:t xml:space="preserve">ΗΜΕΡΕΣ </w:t>
      </w:r>
      <w:r w:rsidR="00035E5D">
        <w:rPr>
          <w:b/>
          <w:sz w:val="28"/>
          <w:szCs w:val="28"/>
        </w:rPr>
        <w:t xml:space="preserve">ΚΑΙ ΩΡΕΣ </w:t>
      </w:r>
      <w:r w:rsidRPr="00D13E62">
        <w:rPr>
          <w:b/>
          <w:sz w:val="28"/>
          <w:szCs w:val="28"/>
        </w:rPr>
        <w:t>ΕΝΗΜΕΡΩΣΗΣ</w:t>
      </w:r>
      <w:r>
        <w:rPr>
          <w:b/>
          <w:sz w:val="28"/>
          <w:szCs w:val="28"/>
        </w:rPr>
        <w:t xml:space="preserve"> ΓΟΝΕΩΝ</w:t>
      </w:r>
      <w:r w:rsidR="00035E5D">
        <w:rPr>
          <w:b/>
          <w:sz w:val="28"/>
          <w:szCs w:val="28"/>
        </w:rPr>
        <w:t xml:space="preserve"> ΑΠΟ ΤΟΥΣ ΕΚΠΑΙΔΕΥΤΙΚΟΥΣ ΤΟΥ 2</w:t>
      </w:r>
      <w:r w:rsidR="00035E5D" w:rsidRPr="00035E5D">
        <w:rPr>
          <w:b/>
          <w:sz w:val="28"/>
          <w:szCs w:val="28"/>
          <w:vertAlign w:val="superscript"/>
        </w:rPr>
        <w:t>ΟΥ</w:t>
      </w:r>
      <w:r w:rsidR="00035E5D">
        <w:rPr>
          <w:b/>
          <w:sz w:val="28"/>
          <w:szCs w:val="28"/>
        </w:rPr>
        <w:t xml:space="preserve"> ΓΕΛ ΑΧΑΡΝΩΝ</w:t>
      </w:r>
    </w:p>
    <w:p w:rsidR="009F7D2D" w:rsidRDefault="009F7D2D" w:rsidP="009F7D2D">
      <w:pPr>
        <w:rPr>
          <w:b/>
        </w:rPr>
      </w:pPr>
    </w:p>
    <w:p w:rsidR="009F7D2D" w:rsidRPr="00035E5D" w:rsidRDefault="009F7D2D" w:rsidP="009F7D2D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2064"/>
        <w:gridCol w:w="2057"/>
        <w:gridCol w:w="2060"/>
      </w:tblGrid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057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ΔΕΥΤΕΡΑ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1C49">
              <w:rPr>
                <w:b/>
                <w:sz w:val="28"/>
                <w:szCs w:val="28"/>
              </w:rPr>
              <w:t>(ΩΡΑ)</w:t>
            </w:r>
          </w:p>
        </w:tc>
        <w:tc>
          <w:tcPr>
            <w:tcW w:w="2060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ΗΜΕΡΑ (ΩΡΑ)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ΣΑΛΕΒΟΥΡΑΚΗΣ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ΒΑΣΙΛΕΙΟΣ</w:t>
            </w:r>
          </w:p>
        </w:tc>
        <w:tc>
          <w:tcPr>
            <w:tcW w:w="2057" w:type="dxa"/>
          </w:tcPr>
          <w:p w:rsidR="009F7D2D" w:rsidRPr="00171C49" w:rsidRDefault="009F7D2D" w:rsidP="00C65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9F7D2D" w:rsidRPr="00171C49" w:rsidRDefault="009F7D2D" w:rsidP="00C6531E">
            <w:pPr>
              <w:jc w:val="center"/>
              <w:rPr>
                <w:sz w:val="28"/>
                <w:szCs w:val="28"/>
              </w:rPr>
            </w:pP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ΧΕΡΟΥΒΕΙΜ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ΑΝΔΡΟΜΑΧΗ</w:t>
            </w:r>
          </w:p>
        </w:tc>
        <w:tc>
          <w:tcPr>
            <w:tcW w:w="2057" w:type="dxa"/>
          </w:tcPr>
          <w:p w:rsidR="009F7D2D" w:rsidRPr="009D78A7" w:rsidRDefault="00E117A3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9F7D2D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- 2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 xml:space="preserve">ΘΩΜΑΚΟΥ 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ΑΝΤΩΝΙΑ</w:t>
            </w:r>
          </w:p>
        </w:tc>
        <w:tc>
          <w:tcPr>
            <w:tcW w:w="2057" w:type="dxa"/>
          </w:tcPr>
          <w:p w:rsidR="009F7D2D" w:rsidRPr="00171C49" w:rsidRDefault="00D40434" w:rsidP="00C6531E">
            <w:pPr>
              <w:jc w:val="center"/>
              <w:rPr>
                <w:sz w:val="28"/>
                <w:szCs w:val="28"/>
              </w:rPr>
            </w:pPr>
            <w:r w:rsidRPr="00D40434">
              <w:rPr>
                <w:sz w:val="28"/>
                <w:szCs w:val="28"/>
                <w:lang w:val="en-US"/>
              </w:rPr>
              <w:t>4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E117A3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- 2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ΚΩΝΣΤΑΝΤΑΡΑ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ΜΑΡΙΑ</w:t>
            </w:r>
          </w:p>
        </w:tc>
        <w:tc>
          <w:tcPr>
            <w:tcW w:w="2057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- 5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</w:tr>
      <w:tr w:rsidR="00E117A3" w:rsidRPr="00171C49" w:rsidTr="00C6531E">
        <w:tc>
          <w:tcPr>
            <w:tcW w:w="2633" w:type="dxa"/>
          </w:tcPr>
          <w:p w:rsidR="00E117A3" w:rsidRPr="00171C49" w:rsidRDefault="00E117A3" w:rsidP="00C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ΜΑΣΤΗΣ</w:t>
            </w:r>
          </w:p>
        </w:tc>
        <w:tc>
          <w:tcPr>
            <w:tcW w:w="2064" w:type="dxa"/>
          </w:tcPr>
          <w:p w:rsidR="00E117A3" w:rsidRPr="00171C49" w:rsidRDefault="00E117A3" w:rsidP="00C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057" w:type="dxa"/>
          </w:tcPr>
          <w:p w:rsidR="00E117A3" w:rsidRPr="00123E1D" w:rsidRDefault="00123E1D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E117A3" w:rsidRDefault="00123E1D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ΑΝΑΓΝΩΣΤΟΠΟΥΛΟΥ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ΧΡΥΣΟΥΛΑ</w:t>
            </w:r>
          </w:p>
        </w:tc>
        <w:tc>
          <w:tcPr>
            <w:tcW w:w="2057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7D2D" w:rsidRPr="00AE172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- 4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ΖΑΡΩΤΙΑΔΗΣ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ΧΑΡΑΛΑΜΠΟΣ</w:t>
            </w:r>
          </w:p>
        </w:tc>
        <w:tc>
          <w:tcPr>
            <w:tcW w:w="2057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</w:t>
            </w:r>
            <w:r w:rsidR="009F7D2D">
              <w:rPr>
                <w:sz w:val="28"/>
                <w:szCs w:val="28"/>
              </w:rPr>
              <w:t>ΤΗ - 3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ΖΙΟΥΒΕΛΟΣ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ΔΙΟΜΗΔΗΣ</w:t>
            </w:r>
          </w:p>
        </w:tc>
        <w:tc>
          <w:tcPr>
            <w:tcW w:w="2057" w:type="dxa"/>
          </w:tcPr>
          <w:p w:rsidR="009F7D2D" w:rsidRPr="00405BF3" w:rsidRDefault="00AD492A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- 2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ΖΩΤΟΥ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ΕΛΕΝΗ</w:t>
            </w:r>
          </w:p>
        </w:tc>
        <w:tc>
          <w:tcPr>
            <w:tcW w:w="2057" w:type="dxa"/>
          </w:tcPr>
          <w:p w:rsidR="009F7D2D" w:rsidRPr="00171C49" w:rsidRDefault="00AD492A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9F7D2D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  <w:r w:rsidR="004E13C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</w:t>
            </w:r>
            <w:r w:rsidR="009F7D2D"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ΚΑΚΟΥΡΙΩΤΗ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ΕΛΕΥΘΕΡΙΑ</w:t>
            </w:r>
          </w:p>
        </w:tc>
        <w:tc>
          <w:tcPr>
            <w:tcW w:w="2057" w:type="dxa"/>
          </w:tcPr>
          <w:p w:rsidR="009F7D2D" w:rsidRPr="00171C49" w:rsidRDefault="004E13C9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4E13C9" w:rsidP="004E1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  <w:r w:rsidR="009F7D2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</w:t>
            </w:r>
            <w:r w:rsidR="009F7D2D"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ΠΑΠΠΟΥ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ΑΙΚΑΤΕΡΙΝΗ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- 3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  <w:bookmarkStart w:id="0" w:name="_GoBack"/>
        <w:bookmarkEnd w:id="0"/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ΝΙΚΛΑ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ΑΜΑΛΙΑ-ΜΑΡΙΑ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- 6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ΧΑΛΚΙΑ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ΑΡΕΤΗ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- 4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ΔΑΓΛΑΡΤΖΗ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ΝΕΚΤΑΡΙΑ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ΚΟΥΛΟΥΡΙΩΤΗΣ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ΙΩΑΝΝΗΣ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ΠΕΤΡΟΥΛΙΑ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ΜΑΡΙΑ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ΜΑΝΤΕ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ΠΑΡΑΣΚΕΥΗ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- 3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ΠΑΡΑΣΧΑΚΗ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ΑΝΝΑ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ΛΟΥΚΕΡΗ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ΜΑΡΙΑ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ΑΜΑΝΑΤΙΔΟΥ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ΣΑΛΑΜΟΥΡΑ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ΑΙΚΑΤΕΡΙΝΗ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ΣΥΜΙΓΙΑΝΝΗ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ΑΝΑΣΤΑΣΙΑ</w:t>
            </w:r>
          </w:p>
        </w:tc>
        <w:tc>
          <w:tcPr>
            <w:tcW w:w="2057" w:type="dxa"/>
          </w:tcPr>
          <w:p w:rsidR="00AD492A" w:rsidRPr="00590A12" w:rsidRDefault="00D40434" w:rsidP="00AD492A">
            <w:pPr>
              <w:jc w:val="center"/>
              <w:rPr>
                <w:sz w:val="28"/>
                <w:szCs w:val="28"/>
              </w:rPr>
            </w:pPr>
            <w:r w:rsidRPr="00D40434">
              <w:rPr>
                <w:sz w:val="28"/>
                <w:szCs w:val="28"/>
                <w:lang w:val="en-US"/>
              </w:rPr>
              <w:t>6</w:t>
            </w:r>
            <w:r w:rsidR="00AD492A" w:rsidRPr="00710B5C">
              <w:rPr>
                <w:sz w:val="28"/>
                <w:szCs w:val="28"/>
                <w:vertAlign w:val="superscript"/>
              </w:rPr>
              <w:t>η</w:t>
            </w:r>
            <w:r w:rsidR="00AD4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ΔΑΝΑΚΗ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ΕΛΕΝΗ</w:t>
            </w:r>
          </w:p>
        </w:tc>
        <w:tc>
          <w:tcPr>
            <w:tcW w:w="2057" w:type="dxa"/>
          </w:tcPr>
          <w:p w:rsidR="00AD492A" w:rsidRPr="005E56A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E53CD2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ΚΑΣΤΡΙΝΟΥ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ΟΛΓΑ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ΤΣΙΛΦΙΔΗ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ΕΛΕΝΗ-ΙΩΑΝΝΑ</w:t>
            </w:r>
          </w:p>
        </w:tc>
        <w:tc>
          <w:tcPr>
            <w:tcW w:w="2057" w:type="dxa"/>
          </w:tcPr>
          <w:p w:rsidR="00AD492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AD492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ΣΑΛΟΥΣΤΡΟΥ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ΕΥΑΓΓΕΛΙΑ</w:t>
            </w:r>
          </w:p>
        </w:tc>
        <w:tc>
          <w:tcPr>
            <w:tcW w:w="2057" w:type="dxa"/>
          </w:tcPr>
          <w:p w:rsidR="00AD492A" w:rsidRDefault="00AB6565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AD492A" w:rsidRDefault="000E100B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ΜΙΧΑΛΗΣ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ΗΛΙΑΣ</w:t>
            </w:r>
          </w:p>
        </w:tc>
        <w:tc>
          <w:tcPr>
            <w:tcW w:w="2057" w:type="dxa"/>
          </w:tcPr>
          <w:p w:rsidR="00AD492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AD492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ΚΑΡΑΓΙΑΝΝΗ</w:t>
            </w:r>
          </w:p>
        </w:tc>
        <w:tc>
          <w:tcPr>
            <w:tcW w:w="2064" w:type="dxa"/>
          </w:tcPr>
          <w:p w:rsidR="00AD492A" w:rsidRDefault="00AD492A" w:rsidP="00AD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ΟΥΡΑΝΙΑ</w:t>
            </w:r>
          </w:p>
        </w:tc>
        <w:tc>
          <w:tcPr>
            <w:tcW w:w="2057" w:type="dxa"/>
          </w:tcPr>
          <w:p w:rsidR="00AD492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AD492A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ΚΑΣΤΕΛΛΑΚΗΣ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ΣΤΑΥΡΟΣ</w:t>
            </w:r>
          </w:p>
        </w:tc>
        <w:tc>
          <w:tcPr>
            <w:tcW w:w="2057" w:type="dxa"/>
          </w:tcPr>
          <w:p w:rsidR="00AD492A" w:rsidRPr="00171C49" w:rsidRDefault="00D40434" w:rsidP="00AD492A">
            <w:pPr>
              <w:jc w:val="center"/>
              <w:rPr>
                <w:sz w:val="28"/>
                <w:szCs w:val="28"/>
              </w:rPr>
            </w:pPr>
            <w:r w:rsidRPr="00D40434">
              <w:rPr>
                <w:sz w:val="28"/>
                <w:szCs w:val="28"/>
                <w:lang w:val="en-US"/>
              </w:rPr>
              <w:t>5</w:t>
            </w:r>
            <w:r w:rsidR="00AD492A" w:rsidRPr="00710B5C">
              <w:rPr>
                <w:sz w:val="28"/>
                <w:szCs w:val="28"/>
                <w:vertAlign w:val="superscript"/>
              </w:rPr>
              <w:t>η</w:t>
            </w:r>
            <w:r w:rsidR="00AD4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- 1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ΚΑΡΑΜΑΝΟΥ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ΔΕΣΠΟΙΝΑ</w:t>
            </w:r>
          </w:p>
        </w:tc>
        <w:tc>
          <w:tcPr>
            <w:tcW w:w="2057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- 2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AD492A" w:rsidRPr="00171C49" w:rsidTr="00C6531E">
        <w:tc>
          <w:tcPr>
            <w:tcW w:w="2633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ΜΑΚΡΗΣ</w:t>
            </w:r>
          </w:p>
        </w:tc>
        <w:tc>
          <w:tcPr>
            <w:tcW w:w="2064" w:type="dxa"/>
          </w:tcPr>
          <w:p w:rsidR="00AD492A" w:rsidRPr="00171C49" w:rsidRDefault="00AD492A" w:rsidP="00AD492A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ΣΤΥΛΙΑΝΟΣ</w:t>
            </w:r>
          </w:p>
        </w:tc>
        <w:tc>
          <w:tcPr>
            <w:tcW w:w="2057" w:type="dxa"/>
          </w:tcPr>
          <w:p w:rsidR="00AD492A" w:rsidRPr="003975BB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09F5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D492A" w:rsidRPr="00171C49" w:rsidRDefault="00AD492A" w:rsidP="00AD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</w:tbl>
    <w:p w:rsidR="009F7D2D" w:rsidRDefault="009F7D2D" w:rsidP="009F7D2D">
      <w:pPr>
        <w:rPr>
          <w:sz w:val="28"/>
          <w:szCs w:val="28"/>
        </w:rPr>
      </w:pPr>
    </w:p>
    <w:p w:rsidR="009F7D2D" w:rsidRDefault="009F7D2D" w:rsidP="009F7D2D">
      <w:pPr>
        <w:rPr>
          <w:sz w:val="24"/>
          <w:szCs w:val="24"/>
        </w:rPr>
      </w:pPr>
      <w:r w:rsidRPr="00B06582">
        <w:rPr>
          <w:b/>
          <w:sz w:val="24"/>
          <w:szCs w:val="24"/>
        </w:rPr>
        <w:t>ΣΗΜΕΙΩΣΗ:</w:t>
      </w:r>
      <w:r w:rsidRPr="00B06582">
        <w:rPr>
          <w:sz w:val="24"/>
          <w:szCs w:val="24"/>
        </w:rPr>
        <w:t xml:space="preserve"> </w:t>
      </w:r>
      <w:r w:rsidR="006E5E96">
        <w:rPr>
          <w:sz w:val="24"/>
          <w:szCs w:val="24"/>
        </w:rPr>
        <w:t>Η ημέρα Δευτέρα αφορά την 1</w:t>
      </w:r>
      <w:r w:rsidRPr="00C21D8A">
        <w:rPr>
          <w:sz w:val="24"/>
          <w:szCs w:val="24"/>
          <w:vertAlign w:val="superscript"/>
        </w:rPr>
        <w:t>η</w:t>
      </w:r>
      <w:r w:rsidR="006E5E96">
        <w:rPr>
          <w:sz w:val="24"/>
          <w:szCs w:val="24"/>
        </w:rPr>
        <w:t xml:space="preserve"> Δευτέρα κάθε μήνα (4/11, 2/12 </w:t>
      </w:r>
      <w:proofErr w:type="spellStart"/>
      <w:r>
        <w:rPr>
          <w:sz w:val="24"/>
          <w:szCs w:val="24"/>
        </w:rPr>
        <w:t>κ.ο.κ.</w:t>
      </w:r>
      <w:proofErr w:type="spellEnd"/>
      <w:r w:rsidRPr="00B0658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E64726" w:rsidRDefault="009F7D2D">
      <w:r>
        <w:rPr>
          <w:sz w:val="24"/>
          <w:szCs w:val="24"/>
        </w:rPr>
        <w:t>Τις  υπόλοιπες ημέρες και ώρες η ενημέρωση θα γίνεται κάθε εβδομάδα.</w:t>
      </w:r>
    </w:p>
    <w:sectPr w:rsidR="00E64726" w:rsidSect="00035E5D">
      <w:pgSz w:w="11906" w:h="16838"/>
      <w:pgMar w:top="567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D5"/>
    <w:rsid w:val="00035E5D"/>
    <w:rsid w:val="000E100B"/>
    <w:rsid w:val="00106A9F"/>
    <w:rsid w:val="00123E1D"/>
    <w:rsid w:val="00170874"/>
    <w:rsid w:val="00387B98"/>
    <w:rsid w:val="004621CF"/>
    <w:rsid w:val="004E13C9"/>
    <w:rsid w:val="00587A0D"/>
    <w:rsid w:val="006E5E96"/>
    <w:rsid w:val="00864AD5"/>
    <w:rsid w:val="00875EBF"/>
    <w:rsid w:val="009F7D2D"/>
    <w:rsid w:val="00AB6565"/>
    <w:rsid w:val="00AD492A"/>
    <w:rsid w:val="00C23282"/>
    <w:rsid w:val="00CE5962"/>
    <w:rsid w:val="00D40434"/>
    <w:rsid w:val="00DA3B01"/>
    <w:rsid w:val="00E117A3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AE2"/>
  <w15:chartTrackingRefBased/>
  <w15:docId w15:val="{3C2B4F88-336D-4CEE-A897-36008A9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7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D2D"/>
  </w:style>
  <w:style w:type="paragraph" w:styleId="a5">
    <w:name w:val="Balloon Text"/>
    <w:basedOn w:val="a"/>
    <w:link w:val="Char0"/>
    <w:uiPriority w:val="99"/>
    <w:semiHidden/>
    <w:unhideWhenUsed/>
    <w:rsid w:val="00DA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A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cp:lastPrinted>2024-03-11T07:50:00Z</cp:lastPrinted>
  <dcterms:created xsi:type="dcterms:W3CDTF">2024-11-01T10:02:00Z</dcterms:created>
  <dcterms:modified xsi:type="dcterms:W3CDTF">2024-11-01T10:02:00Z</dcterms:modified>
</cp:coreProperties>
</file>